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left"/>
        <w:rPr>
          <w:rFonts w:eastAsia="仿宋_GB2312"/>
          <w:sz w:val="32"/>
          <w:szCs w:val="32"/>
        </w:rPr>
      </w:pPr>
      <w:r>
        <w:rPr>
          <w:rFonts w:hint="eastAsia" w:eastAsia="仿宋_GB2312"/>
          <w:sz w:val="32"/>
          <w:szCs w:val="32"/>
        </w:rPr>
        <w:t>附件</w:t>
      </w:r>
      <w:r>
        <w:rPr>
          <w:rFonts w:eastAsia="仿宋_GB2312"/>
          <w:sz w:val="32"/>
          <w:szCs w:val="32"/>
        </w:rPr>
        <w:t>1</w:t>
      </w:r>
      <w:r>
        <w:rPr>
          <w:rFonts w:hint="eastAsia" w:eastAsia="仿宋_GB2312"/>
          <w:sz w:val="32"/>
          <w:szCs w:val="32"/>
        </w:rPr>
        <w:t>：</w:t>
      </w:r>
    </w:p>
    <w:p>
      <w:pPr>
        <w:spacing w:line="520" w:lineRule="exact"/>
        <w:jc w:val="left"/>
        <w:rPr>
          <w:rFonts w:eastAsia="仿宋_GB2312"/>
          <w:sz w:val="32"/>
          <w:szCs w:val="32"/>
        </w:rPr>
      </w:pPr>
    </w:p>
    <w:tbl>
      <w:tblPr>
        <w:tblStyle w:val="8"/>
        <w:tblpPr w:leftFromText="180" w:rightFromText="180" w:vertAnchor="text" w:horzAnchor="margin" w:tblpY="31"/>
        <w:tblW w:w="5495" w:type="dxa"/>
        <w:tblInd w:w="0" w:type="dxa"/>
        <w:tblLayout w:type="fixed"/>
        <w:tblCellMar>
          <w:top w:w="0" w:type="dxa"/>
          <w:left w:w="108" w:type="dxa"/>
          <w:bottom w:w="0" w:type="dxa"/>
          <w:right w:w="108" w:type="dxa"/>
        </w:tblCellMar>
      </w:tblPr>
      <w:tblGrid>
        <w:gridCol w:w="1816"/>
        <w:gridCol w:w="3679"/>
      </w:tblGrid>
      <w:tr>
        <w:tblPrEx>
          <w:tblLayout w:type="fixed"/>
          <w:tblCellMar>
            <w:top w:w="0" w:type="dxa"/>
            <w:left w:w="108" w:type="dxa"/>
            <w:bottom w:w="0" w:type="dxa"/>
            <w:right w:w="108" w:type="dxa"/>
          </w:tblCellMar>
        </w:tblPrEx>
        <w:trPr>
          <w:trHeight w:val="375"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计划类别</w:t>
            </w:r>
          </w:p>
        </w:tc>
        <w:tc>
          <w:tcPr>
            <w:tcW w:w="3679" w:type="dxa"/>
            <w:tcBorders>
              <w:top w:val="nil"/>
              <w:left w:val="nil"/>
              <w:bottom w:val="single" w:color="auto" w:sz="4" w:space="0"/>
              <w:right w:val="nil"/>
            </w:tcBorders>
            <w:vAlign w:val="center"/>
          </w:tcPr>
          <w:p>
            <w:pPr>
              <w:snapToGrid w:val="0"/>
              <w:spacing w:line="300" w:lineRule="auto"/>
              <w:rPr>
                <w:rFonts w:eastAsia="黑体"/>
                <w:b/>
                <w:bCs/>
                <w:w w:val="80"/>
                <w:sz w:val="28"/>
                <w:szCs w:val="28"/>
              </w:rPr>
            </w:pPr>
            <w:r>
              <w:rPr>
                <w:rFonts w:hint="eastAsia" w:hAnsi="黑体" w:eastAsia="黑体" w:cs="黑体"/>
                <w:b/>
                <w:bCs/>
                <w:w w:val="80"/>
                <w:sz w:val="28"/>
                <w:szCs w:val="28"/>
              </w:rPr>
              <w:t>创新平台与人才计划</w:t>
            </w:r>
          </w:p>
        </w:tc>
      </w:tr>
      <w:tr>
        <w:tblPrEx>
          <w:tblLayout w:type="fixed"/>
          <w:tblCellMar>
            <w:top w:w="0" w:type="dxa"/>
            <w:left w:w="108" w:type="dxa"/>
            <w:bottom w:w="0" w:type="dxa"/>
            <w:right w:w="108" w:type="dxa"/>
          </w:tblCellMar>
        </w:tblPrEx>
        <w:trPr>
          <w:trHeight w:val="375"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项目类别</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r>
              <w:rPr>
                <w:rFonts w:hint="eastAsia" w:eastAsia="仿宋_GB2312"/>
                <w:b/>
                <w:bCs/>
                <w:sz w:val="28"/>
                <w:szCs w:val="28"/>
              </w:rPr>
              <w:t>长株潭高层次人才聚集工程</w:t>
            </w:r>
          </w:p>
        </w:tc>
      </w:tr>
      <w:tr>
        <w:tblPrEx>
          <w:tblLayout w:type="fixed"/>
          <w:tblCellMar>
            <w:top w:w="0" w:type="dxa"/>
            <w:left w:w="108" w:type="dxa"/>
            <w:bottom w:w="0" w:type="dxa"/>
            <w:right w:w="108" w:type="dxa"/>
          </w:tblCellMar>
        </w:tblPrEx>
        <w:trPr>
          <w:trHeight w:val="330"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主管处室</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r>
              <w:rPr>
                <w:rFonts w:hint="eastAsia" w:eastAsia="仿宋_GB2312"/>
                <w:b/>
                <w:bCs/>
                <w:sz w:val="28"/>
                <w:szCs w:val="28"/>
              </w:rPr>
              <w:t>示范区协调推进处</w:t>
            </w:r>
          </w:p>
        </w:tc>
      </w:tr>
      <w:tr>
        <w:tblPrEx>
          <w:tblLayout w:type="fixed"/>
          <w:tblCellMar>
            <w:top w:w="0" w:type="dxa"/>
            <w:left w:w="108" w:type="dxa"/>
            <w:bottom w:w="0" w:type="dxa"/>
            <w:right w:w="108" w:type="dxa"/>
          </w:tblCellMar>
        </w:tblPrEx>
        <w:trPr>
          <w:trHeight w:val="330" w:hRule="atLeast"/>
        </w:trPr>
        <w:tc>
          <w:tcPr>
            <w:tcW w:w="1816" w:type="dxa"/>
            <w:vAlign w:val="center"/>
          </w:tcPr>
          <w:p>
            <w:pPr>
              <w:snapToGrid w:val="0"/>
              <w:spacing w:line="300" w:lineRule="auto"/>
              <w:jc w:val="center"/>
              <w:rPr>
                <w:rFonts w:hAnsi="黑体" w:eastAsia="黑体" w:cs="黑体"/>
                <w:sz w:val="28"/>
                <w:szCs w:val="28"/>
              </w:rPr>
            </w:pPr>
            <w:r>
              <w:rPr>
                <w:rFonts w:hint="eastAsia" w:hAnsi="黑体" w:eastAsia="黑体" w:cs="黑体"/>
                <w:sz w:val="28"/>
                <w:szCs w:val="28"/>
              </w:rPr>
              <w:t>表格编号</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r>
              <w:rPr>
                <w:rFonts w:hint="eastAsia" w:eastAsia="仿宋_GB2312"/>
                <w:b/>
                <w:bCs/>
                <w:sz w:val="28"/>
                <w:szCs w:val="28"/>
              </w:rPr>
              <w:t>A1001</w:t>
            </w:r>
          </w:p>
        </w:tc>
      </w:tr>
      <w:tr>
        <w:tblPrEx>
          <w:tblLayout w:type="fixed"/>
          <w:tblCellMar>
            <w:top w:w="0" w:type="dxa"/>
            <w:left w:w="108" w:type="dxa"/>
            <w:bottom w:w="0" w:type="dxa"/>
            <w:right w:w="108" w:type="dxa"/>
          </w:tblCellMar>
        </w:tblPrEx>
        <w:trPr>
          <w:trHeight w:val="330" w:hRule="atLeast"/>
        </w:trPr>
        <w:tc>
          <w:tcPr>
            <w:tcW w:w="1816" w:type="dxa"/>
            <w:vAlign w:val="center"/>
          </w:tcPr>
          <w:p>
            <w:pPr>
              <w:snapToGrid w:val="0"/>
              <w:spacing w:line="300" w:lineRule="auto"/>
              <w:jc w:val="center"/>
              <w:rPr>
                <w:rFonts w:eastAsia="黑体"/>
                <w:sz w:val="28"/>
                <w:szCs w:val="28"/>
              </w:rPr>
            </w:pPr>
            <w:r>
              <w:rPr>
                <w:rFonts w:hint="eastAsia" w:hAnsi="黑体" w:eastAsia="黑体" w:cs="黑体"/>
                <w:sz w:val="28"/>
                <w:szCs w:val="28"/>
              </w:rPr>
              <w:t>受理编号</w:t>
            </w:r>
          </w:p>
        </w:tc>
        <w:tc>
          <w:tcPr>
            <w:tcW w:w="3679" w:type="dxa"/>
            <w:tcBorders>
              <w:top w:val="single" w:color="auto" w:sz="4" w:space="0"/>
              <w:left w:val="nil"/>
              <w:bottom w:val="single" w:color="auto" w:sz="4" w:space="0"/>
              <w:right w:val="nil"/>
            </w:tcBorders>
            <w:vAlign w:val="center"/>
          </w:tcPr>
          <w:p>
            <w:pPr>
              <w:snapToGrid w:val="0"/>
              <w:spacing w:line="300" w:lineRule="auto"/>
              <w:rPr>
                <w:rFonts w:eastAsia="仿宋_GB2312"/>
                <w:b/>
                <w:bCs/>
                <w:sz w:val="28"/>
                <w:szCs w:val="28"/>
              </w:rPr>
            </w:pPr>
          </w:p>
        </w:tc>
      </w:tr>
    </w:tbl>
    <w:p>
      <w:pPr>
        <w:jc w:val="right"/>
      </w:pPr>
      <w:r>
        <w:rPr>
          <w:sz w:val="24"/>
          <w:szCs w:val="24"/>
        </w:rPr>
        <w:drawing>
          <wp:inline distT="0" distB="0" distL="0" distR="0">
            <wp:extent cx="1876425" cy="8286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srcRect/>
                    <a:stretch>
                      <a:fillRect/>
                    </a:stretch>
                  </pic:blipFill>
                  <pic:spPr>
                    <a:xfrm>
                      <a:off x="0" y="0"/>
                      <a:ext cx="1876425" cy="828675"/>
                    </a:xfrm>
                    <a:prstGeom prst="rect">
                      <a:avLst/>
                    </a:prstGeom>
                    <a:noFill/>
                    <a:ln w="9525">
                      <a:noFill/>
                      <a:miter lim="800000"/>
                      <a:headEnd/>
                      <a:tailEnd/>
                    </a:ln>
                  </pic:spPr>
                </pic:pic>
              </a:graphicData>
            </a:graphic>
          </wp:inline>
        </w:drawing>
      </w:r>
    </w:p>
    <w:p>
      <w:pPr>
        <w:snapToGrid w:val="0"/>
        <w:spacing w:line="300" w:lineRule="auto"/>
        <w:jc w:val="center"/>
        <w:rPr>
          <w:rFonts w:eastAsia="仿宋_GB2312"/>
          <w:b/>
          <w:bCs/>
          <w:sz w:val="44"/>
          <w:szCs w:val="44"/>
        </w:rPr>
      </w:pPr>
    </w:p>
    <w:p>
      <w:pPr>
        <w:snapToGrid w:val="0"/>
        <w:spacing w:line="300" w:lineRule="auto"/>
        <w:jc w:val="center"/>
        <w:rPr>
          <w:rFonts w:eastAsia="方正小标宋简体"/>
          <w:sz w:val="56"/>
          <w:szCs w:val="56"/>
        </w:rPr>
      </w:pPr>
    </w:p>
    <w:p>
      <w:pPr>
        <w:snapToGrid w:val="0"/>
        <w:spacing w:line="300" w:lineRule="auto"/>
        <w:jc w:val="center"/>
        <w:rPr>
          <w:rFonts w:ascii="方正小标宋_GBK" w:eastAsia="方正小标宋_GBK"/>
          <w:sz w:val="56"/>
          <w:szCs w:val="56"/>
        </w:rPr>
      </w:pPr>
      <w:r>
        <w:rPr>
          <w:rFonts w:hint="eastAsia" w:ascii="方正小标宋_GBK" w:eastAsia="方正小标宋_GBK" w:cs="方正小标宋简体"/>
          <w:sz w:val="56"/>
          <w:szCs w:val="56"/>
        </w:rPr>
        <w:t>湖南省科技创新计划项目申报书</w:t>
      </w:r>
    </w:p>
    <w:p>
      <w:pPr>
        <w:snapToGrid w:val="0"/>
        <w:spacing w:line="300" w:lineRule="auto"/>
        <w:jc w:val="center"/>
        <w:rPr>
          <w:rFonts w:eastAsia="方正小标宋简体"/>
          <w:sz w:val="44"/>
          <w:szCs w:val="44"/>
        </w:rPr>
      </w:pPr>
      <w:r>
        <w:rPr>
          <w:rFonts w:eastAsia="方正小标宋简体"/>
          <w:sz w:val="44"/>
          <w:szCs w:val="44"/>
        </w:rPr>
        <w:t>(2017</w:t>
      </w:r>
      <w:r>
        <w:rPr>
          <w:rFonts w:hint="eastAsia" w:eastAsia="方正小标宋简体" w:cs="方正小标宋简体"/>
          <w:sz w:val="44"/>
          <w:szCs w:val="44"/>
        </w:rPr>
        <w:t>年度</w:t>
      </w:r>
      <w:r>
        <w:rPr>
          <w:rFonts w:eastAsia="方正小标宋简体"/>
          <w:sz w:val="44"/>
          <w:szCs w:val="44"/>
        </w:rPr>
        <w:t>)</w:t>
      </w:r>
    </w:p>
    <w:p>
      <w:pPr>
        <w:jc w:val="center"/>
        <w:rPr>
          <w:rFonts w:eastAsia="黑体"/>
          <w:sz w:val="36"/>
          <w:szCs w:val="36"/>
        </w:rPr>
      </w:pPr>
    </w:p>
    <w:tbl>
      <w:tblPr>
        <w:tblStyle w:val="8"/>
        <w:tblW w:w="8342" w:type="dxa"/>
        <w:tblInd w:w="-106" w:type="dxa"/>
        <w:tblLayout w:type="fixed"/>
        <w:tblCellMar>
          <w:top w:w="0" w:type="dxa"/>
          <w:left w:w="108" w:type="dxa"/>
          <w:bottom w:w="0" w:type="dxa"/>
          <w:right w:w="108" w:type="dxa"/>
        </w:tblCellMar>
      </w:tblPr>
      <w:tblGrid>
        <w:gridCol w:w="1680"/>
        <w:gridCol w:w="1217"/>
        <w:gridCol w:w="1260"/>
        <w:gridCol w:w="1492"/>
        <w:gridCol w:w="1418"/>
        <w:gridCol w:w="1275"/>
      </w:tblGrid>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项目名称：</w:t>
            </w:r>
          </w:p>
        </w:tc>
        <w:tc>
          <w:tcPr>
            <w:tcW w:w="6662" w:type="dxa"/>
            <w:gridSpan w:val="5"/>
            <w:tcBorders>
              <w:top w:val="nil"/>
              <w:left w:val="nil"/>
              <w:bottom w:val="single" w:color="auto" w:sz="4" w:space="0"/>
              <w:right w:val="nil"/>
            </w:tcBorders>
            <w:tcMar>
              <w:top w:w="0" w:type="dxa"/>
              <w:left w:w="28" w:type="dxa"/>
              <w:bottom w:w="0" w:type="dxa"/>
              <w:right w:w="28" w:type="dxa"/>
            </w:tcMar>
          </w:tcPr>
          <w:p>
            <w:pPr>
              <w:spacing w:line="560" w:lineRule="exact"/>
              <w:jc w:val="left"/>
              <w:rPr>
                <w:sz w:val="24"/>
                <w:szCs w:val="24"/>
              </w:rPr>
            </w:pP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color w:val="000000"/>
                <w:sz w:val="28"/>
                <w:szCs w:val="28"/>
              </w:rPr>
            </w:pPr>
            <w:r>
              <w:rPr>
                <w:rFonts w:hint="eastAsia" w:hAnsi="黑体" w:eastAsia="黑体" w:cs="黑体"/>
                <w:color w:val="000000"/>
                <w:sz w:val="28"/>
                <w:szCs w:val="28"/>
              </w:rPr>
              <w:t>申报单位：</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color w:val="000000"/>
                <w:sz w:val="24"/>
                <w:szCs w:val="24"/>
              </w:rPr>
            </w:pP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项目负责人：</w:t>
            </w:r>
          </w:p>
        </w:tc>
        <w:tc>
          <w:tcPr>
            <w:tcW w:w="1217"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0" w:name="resp_psn_cname"/>
            <w:bookmarkEnd w:id="0"/>
          </w:p>
        </w:tc>
        <w:tc>
          <w:tcPr>
            <w:tcW w:w="1260"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center"/>
              <w:rPr>
                <w:sz w:val="24"/>
                <w:szCs w:val="24"/>
              </w:rPr>
            </w:pPr>
            <w:r>
              <w:rPr>
                <w:rFonts w:hint="eastAsia" w:hAnsi="宋体" w:cs="宋体"/>
                <w:sz w:val="24"/>
                <w:szCs w:val="24"/>
              </w:rPr>
              <w:t>联系电话：</w:t>
            </w:r>
          </w:p>
        </w:tc>
        <w:tc>
          <w:tcPr>
            <w:tcW w:w="1492"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1" w:name="resp_psn_tel"/>
            <w:bookmarkEnd w:id="1"/>
          </w:p>
        </w:tc>
        <w:tc>
          <w:tcPr>
            <w:tcW w:w="1418"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left"/>
              <w:rPr>
                <w:sz w:val="24"/>
                <w:szCs w:val="24"/>
              </w:rPr>
            </w:pPr>
            <w:r>
              <w:rPr>
                <w:rFonts w:hint="eastAsia" w:hAnsi="宋体" w:cs="宋体"/>
                <w:sz w:val="24"/>
                <w:szCs w:val="24"/>
              </w:rPr>
              <w:t>手机：</w:t>
            </w:r>
          </w:p>
        </w:tc>
        <w:tc>
          <w:tcPr>
            <w:tcW w:w="1275"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2" w:name="resp_psn_mobile"/>
            <w:bookmarkEnd w:id="2"/>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项目联系人：</w:t>
            </w:r>
          </w:p>
        </w:tc>
        <w:tc>
          <w:tcPr>
            <w:tcW w:w="1217"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3" w:name="contact_psn_cname"/>
            <w:bookmarkEnd w:id="3"/>
          </w:p>
        </w:tc>
        <w:tc>
          <w:tcPr>
            <w:tcW w:w="1260"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center"/>
              <w:rPr>
                <w:sz w:val="24"/>
                <w:szCs w:val="24"/>
              </w:rPr>
            </w:pPr>
            <w:r>
              <w:rPr>
                <w:rFonts w:hint="eastAsia" w:hAnsi="宋体" w:cs="宋体"/>
                <w:sz w:val="24"/>
                <w:szCs w:val="24"/>
              </w:rPr>
              <w:t>联系电话：</w:t>
            </w:r>
          </w:p>
        </w:tc>
        <w:tc>
          <w:tcPr>
            <w:tcW w:w="1492"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4" w:name="contact_psn_tel"/>
            <w:bookmarkEnd w:id="4"/>
          </w:p>
        </w:tc>
        <w:tc>
          <w:tcPr>
            <w:tcW w:w="1418" w:type="dxa"/>
            <w:tcBorders>
              <w:top w:val="single" w:color="auto" w:sz="4" w:space="0"/>
              <w:left w:val="nil"/>
              <w:bottom w:val="single" w:color="auto" w:sz="4" w:space="0"/>
              <w:right w:val="nil"/>
            </w:tcBorders>
            <w:tcMar>
              <w:top w:w="0" w:type="dxa"/>
              <w:left w:w="6" w:type="dxa"/>
              <w:bottom w:w="0" w:type="dxa"/>
              <w:right w:w="6" w:type="dxa"/>
            </w:tcMar>
          </w:tcPr>
          <w:p>
            <w:pPr>
              <w:spacing w:line="560" w:lineRule="exact"/>
              <w:jc w:val="left"/>
              <w:rPr>
                <w:sz w:val="24"/>
                <w:szCs w:val="24"/>
              </w:rPr>
            </w:pPr>
            <w:r>
              <w:rPr>
                <w:rFonts w:hint="eastAsia" w:hAnsi="宋体" w:cs="宋体"/>
                <w:sz w:val="24"/>
                <w:szCs w:val="24"/>
              </w:rPr>
              <w:t>手机：</w:t>
            </w:r>
          </w:p>
        </w:tc>
        <w:tc>
          <w:tcPr>
            <w:tcW w:w="1275" w:type="dxa"/>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bookmarkStart w:id="5" w:name="contact_psn_mobile"/>
            <w:bookmarkEnd w:id="5"/>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推荐单位：</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jc w:val="left"/>
              <w:rPr>
                <w:sz w:val="24"/>
                <w:szCs w:val="24"/>
              </w:rPr>
            </w:pP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起止时间</w:t>
            </w:r>
            <w:r>
              <w:rPr>
                <w:rFonts w:eastAsia="黑体"/>
                <w:sz w:val="28"/>
                <w:szCs w:val="28"/>
              </w:rPr>
              <w:t>:</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ind w:right="-469"/>
              <w:jc w:val="left"/>
              <w:rPr>
                <w:sz w:val="24"/>
                <w:szCs w:val="24"/>
              </w:rPr>
            </w:pPr>
            <w:bookmarkStart w:id="6" w:name="prp_start_date_year"/>
            <w:bookmarkEnd w:id="6"/>
            <w:r>
              <w:rPr>
                <w:sz w:val="24"/>
                <w:szCs w:val="24"/>
              </w:rPr>
              <w:t xml:space="preserve"> </w:t>
            </w:r>
            <w:bookmarkStart w:id="7" w:name="prp_end_date_day"/>
            <w:bookmarkEnd w:id="7"/>
            <w:r>
              <w:rPr>
                <w:sz w:val="24"/>
                <w:szCs w:val="24"/>
              </w:rPr>
              <w:t xml:space="preserve"> </w:t>
            </w:r>
          </w:p>
        </w:tc>
      </w:tr>
      <w:tr>
        <w:tblPrEx>
          <w:tblLayout w:type="fixed"/>
          <w:tblCellMar>
            <w:top w:w="0" w:type="dxa"/>
            <w:left w:w="108" w:type="dxa"/>
            <w:bottom w:w="0" w:type="dxa"/>
            <w:right w:w="108" w:type="dxa"/>
          </w:tblCellMar>
        </w:tblPrEx>
        <w:tc>
          <w:tcPr>
            <w:tcW w:w="1680" w:type="dxa"/>
            <w:tcMar>
              <w:top w:w="0" w:type="dxa"/>
              <w:left w:w="28" w:type="dxa"/>
              <w:bottom w:w="0" w:type="dxa"/>
              <w:right w:w="28" w:type="dxa"/>
            </w:tcMar>
          </w:tcPr>
          <w:p>
            <w:pPr>
              <w:spacing w:line="560" w:lineRule="exact"/>
              <w:jc w:val="left"/>
              <w:rPr>
                <w:rFonts w:eastAsia="黑体"/>
                <w:sz w:val="28"/>
                <w:szCs w:val="28"/>
              </w:rPr>
            </w:pPr>
            <w:r>
              <w:rPr>
                <w:rFonts w:hint="eastAsia" w:hAnsi="黑体" w:eastAsia="黑体" w:cs="黑体"/>
                <w:sz w:val="28"/>
                <w:szCs w:val="28"/>
              </w:rPr>
              <w:t>申报日期：</w:t>
            </w:r>
          </w:p>
        </w:tc>
        <w:tc>
          <w:tcPr>
            <w:tcW w:w="6662" w:type="dxa"/>
            <w:gridSpan w:val="5"/>
            <w:tcBorders>
              <w:top w:val="single" w:color="auto" w:sz="4" w:space="0"/>
              <w:left w:val="nil"/>
              <w:bottom w:val="single" w:color="auto" w:sz="4" w:space="0"/>
              <w:right w:val="nil"/>
            </w:tcBorders>
            <w:tcMar>
              <w:top w:w="0" w:type="dxa"/>
              <w:left w:w="28" w:type="dxa"/>
              <w:bottom w:w="0" w:type="dxa"/>
              <w:right w:w="28" w:type="dxa"/>
            </w:tcMar>
          </w:tcPr>
          <w:p>
            <w:pPr>
              <w:spacing w:line="560" w:lineRule="exact"/>
              <w:rPr>
                <w:sz w:val="24"/>
                <w:szCs w:val="24"/>
              </w:rPr>
            </w:pPr>
            <w:bookmarkStart w:id="8" w:name="prp_submit_date_year"/>
            <w:bookmarkEnd w:id="8"/>
            <w:r>
              <w:rPr>
                <w:sz w:val="24"/>
                <w:szCs w:val="24"/>
              </w:rPr>
              <w:t xml:space="preserve">  </w:t>
            </w:r>
            <w:bookmarkStart w:id="9" w:name="prp_submit_date_day"/>
            <w:bookmarkEnd w:id="9"/>
            <w:r>
              <w:rPr>
                <w:sz w:val="24"/>
                <w:szCs w:val="24"/>
              </w:rPr>
              <w:t xml:space="preserve"> </w:t>
            </w:r>
          </w:p>
        </w:tc>
      </w:tr>
    </w:tbl>
    <w:p>
      <w:pPr>
        <w:rPr>
          <w:rFonts w:eastAsia="黑体"/>
          <w:b/>
          <w:bCs/>
          <w:color w:val="FF0000"/>
          <w:sz w:val="28"/>
          <w:szCs w:val="28"/>
          <w:u w:val="single"/>
        </w:rPr>
      </w:pPr>
    </w:p>
    <w:p>
      <w:pPr>
        <w:ind w:firstLine="551" w:firstLineChars="196"/>
        <w:rPr>
          <w:rFonts w:eastAsia="仿宋_GB2312"/>
          <w:b/>
          <w:bCs/>
          <w:sz w:val="32"/>
          <w:szCs w:val="32"/>
        </w:rPr>
      </w:pPr>
      <w:r>
        <w:rPr>
          <w:rFonts w:eastAsia="仿宋_GB2312"/>
          <w:b/>
          <w:bCs/>
          <w:sz w:val="28"/>
          <w:szCs w:val="28"/>
        </w:rPr>
        <w:t xml:space="preserve">              </w:t>
      </w:r>
    </w:p>
    <w:p>
      <w:pPr>
        <w:spacing w:line="700" w:lineRule="exact"/>
        <w:jc w:val="center"/>
        <w:rPr>
          <w:b/>
          <w:bCs/>
          <w:sz w:val="28"/>
          <w:szCs w:val="28"/>
        </w:rPr>
      </w:pPr>
      <w:r>
        <w:rPr>
          <w:rFonts w:hint="eastAsia" w:hAnsi="宋体" w:cs="宋体"/>
          <w:b/>
          <w:bCs/>
          <w:sz w:val="28"/>
          <w:szCs w:val="28"/>
        </w:rPr>
        <w:t>湖南省科学技术厅制</w:t>
      </w:r>
    </w:p>
    <w:p>
      <w:pPr>
        <w:spacing w:line="700" w:lineRule="exact"/>
        <w:jc w:val="center"/>
        <w:rPr>
          <w:b/>
          <w:bCs/>
        </w:rPr>
      </w:pPr>
      <w:r>
        <w:rPr>
          <w:rFonts w:hint="eastAsia" w:hAnsi="宋体" w:cs="宋体"/>
          <w:b/>
          <w:bCs/>
          <w:sz w:val="28"/>
          <w:szCs w:val="28"/>
        </w:rPr>
        <w:t>二〇一七年二月</w:t>
      </w:r>
      <w:r>
        <w:rPr>
          <w:b/>
          <w:bCs/>
        </w:rPr>
        <w:br w:type="page"/>
      </w:r>
    </w:p>
    <w:p>
      <w:pPr>
        <w:jc w:val="center"/>
        <w:rPr>
          <w:rFonts w:ascii="方正小标宋_GBK" w:eastAsia="方正小标宋_GBK"/>
          <w:sz w:val="40"/>
          <w:szCs w:val="40"/>
        </w:rPr>
      </w:pPr>
      <w:r>
        <w:rPr>
          <w:rFonts w:hint="eastAsia" w:ascii="方正小标宋_GBK" w:eastAsia="方正小标宋_GBK" w:cs="黑体"/>
          <w:sz w:val="40"/>
          <w:szCs w:val="40"/>
        </w:rPr>
        <w:t>填</w:t>
      </w:r>
      <w:r>
        <w:rPr>
          <w:rFonts w:hint="eastAsia" w:ascii="方正小标宋_GBK" w:eastAsia="方正小标宋_GBK"/>
          <w:sz w:val="40"/>
          <w:szCs w:val="40"/>
        </w:rPr>
        <w:t xml:space="preserve"> </w:t>
      </w:r>
      <w:r>
        <w:rPr>
          <w:rFonts w:hint="eastAsia" w:ascii="方正小标宋_GBK" w:eastAsia="方正小标宋_GBK" w:cs="黑体"/>
          <w:sz w:val="40"/>
          <w:szCs w:val="40"/>
        </w:rPr>
        <w:t>写</w:t>
      </w:r>
      <w:r>
        <w:rPr>
          <w:rFonts w:hint="eastAsia" w:ascii="方正小标宋_GBK" w:eastAsia="方正小标宋_GBK"/>
          <w:sz w:val="40"/>
          <w:szCs w:val="40"/>
        </w:rPr>
        <w:t xml:space="preserve"> </w:t>
      </w:r>
      <w:r>
        <w:rPr>
          <w:rFonts w:hint="eastAsia" w:ascii="方正小标宋_GBK" w:eastAsia="方正小标宋_GBK" w:cs="黑体"/>
          <w:sz w:val="40"/>
          <w:szCs w:val="40"/>
        </w:rPr>
        <w:t>说</w:t>
      </w:r>
      <w:r>
        <w:rPr>
          <w:rFonts w:hint="eastAsia" w:ascii="方正小标宋_GBK" w:eastAsia="方正小标宋_GBK"/>
          <w:sz w:val="40"/>
          <w:szCs w:val="40"/>
        </w:rPr>
        <w:t xml:space="preserve"> </w:t>
      </w:r>
      <w:r>
        <w:rPr>
          <w:rFonts w:hint="eastAsia" w:ascii="方正小标宋_GBK" w:eastAsia="方正小标宋_GBK" w:cs="黑体"/>
          <w:sz w:val="40"/>
          <w:szCs w:val="40"/>
        </w:rPr>
        <w:t>明</w:t>
      </w:r>
    </w:p>
    <w:p>
      <w:pPr>
        <w:rPr>
          <w:sz w:val="24"/>
          <w:szCs w:val="24"/>
        </w:rPr>
      </w:pPr>
    </w:p>
    <w:p>
      <w:pPr>
        <w:spacing w:line="600" w:lineRule="exact"/>
        <w:ind w:firstLine="640" w:firstLineChars="200"/>
        <w:rPr>
          <w:rFonts w:eastAsia="仿宋_GB2312"/>
          <w:sz w:val="32"/>
          <w:szCs w:val="32"/>
        </w:rPr>
      </w:pPr>
      <w:r>
        <w:rPr>
          <w:rFonts w:eastAsia="仿宋_GB2312"/>
          <w:sz w:val="32"/>
          <w:szCs w:val="32"/>
        </w:rPr>
        <w:t>1</w:t>
      </w:r>
      <w:r>
        <w:rPr>
          <w:rFonts w:hint="eastAsia" w:eastAsia="仿宋_GB2312" w:cs="仿宋_GB2312"/>
          <w:sz w:val="32"/>
          <w:szCs w:val="32"/>
        </w:rPr>
        <w:t>、申报书中不得出现违反法律及相关保密规定的内容，注重知识产权的保护，申报人对申请书的真实性、合法性负责。</w:t>
      </w:r>
    </w:p>
    <w:p>
      <w:pPr>
        <w:spacing w:line="600" w:lineRule="exact"/>
        <w:ind w:firstLine="640" w:firstLineChars="200"/>
        <w:rPr>
          <w:rFonts w:eastAsia="仿宋_GB2312"/>
          <w:sz w:val="32"/>
          <w:szCs w:val="32"/>
        </w:rPr>
      </w:pPr>
      <w:r>
        <w:rPr>
          <w:rFonts w:eastAsia="仿宋_GB2312"/>
          <w:sz w:val="32"/>
          <w:szCs w:val="32"/>
        </w:rPr>
        <w:t>2</w:t>
      </w:r>
      <w:r>
        <w:rPr>
          <w:rFonts w:hint="eastAsia" w:eastAsia="仿宋_GB2312" w:cs="仿宋_GB2312"/>
          <w:sz w:val="32"/>
          <w:szCs w:val="32"/>
        </w:rPr>
        <w:t>、项目受理号在项目申请书经过推荐单位审核通过后由系统自动生成；系统生成的申请书</w:t>
      </w:r>
      <w:r>
        <w:rPr>
          <w:rFonts w:eastAsia="仿宋_GB2312"/>
          <w:sz w:val="32"/>
          <w:szCs w:val="32"/>
        </w:rPr>
        <w:t>PDF</w:t>
      </w:r>
      <w:r>
        <w:rPr>
          <w:rFonts w:hint="eastAsia" w:eastAsia="仿宋_GB2312" w:cs="仿宋_GB2312"/>
          <w:sz w:val="32"/>
          <w:szCs w:val="32"/>
        </w:rPr>
        <w:t>中，自动附带水印号和条形码，水印号和条形码号码一致。</w:t>
      </w:r>
    </w:p>
    <w:p>
      <w:pPr>
        <w:pStyle w:val="5"/>
        <w:snapToGrid/>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仿宋_GB2312"/>
          <w:sz w:val="32"/>
          <w:szCs w:val="32"/>
        </w:rPr>
        <w:t>、申报单位、推荐单位：按单位公章填写全称。</w:t>
      </w:r>
    </w:p>
    <w:p>
      <w:pPr>
        <w:pStyle w:val="5"/>
        <w:snapToGrid/>
        <w:spacing w:line="600" w:lineRule="exact"/>
        <w:ind w:firstLine="640" w:firstLineChars="200"/>
        <w:rPr>
          <w:rFonts w:ascii="Times New Roman" w:hAnsi="Times New Roman" w:eastAsia="仿宋_GB2312" w:cs="仿宋_GB2312"/>
          <w:sz w:val="32"/>
          <w:szCs w:val="32"/>
        </w:rPr>
      </w:pPr>
      <w:r>
        <w:rPr>
          <w:rFonts w:ascii="Times New Roman" w:hAnsi="Times New Roman" w:eastAsia="仿宋_GB2312" w:cs="仿宋_GB2312"/>
          <w:sz w:val="32"/>
          <w:szCs w:val="32"/>
        </w:rPr>
        <w:t>4</w:t>
      </w:r>
      <w:r>
        <w:rPr>
          <w:rFonts w:hint="eastAsia" w:ascii="Times New Roman" w:hAnsi="Times New Roman" w:eastAsia="仿宋_GB2312" w:cs="仿宋_GB2312"/>
          <w:sz w:val="32"/>
          <w:szCs w:val="32"/>
        </w:rPr>
        <w:t>、项目主要参与人员信息：填写了其他单位人员的，须在参与单位意见栏签署意见、盖章。</w:t>
      </w:r>
    </w:p>
    <w:p>
      <w:pPr>
        <w:pStyle w:val="5"/>
        <w:snapToGrid/>
        <w:spacing w:line="600" w:lineRule="exact"/>
        <w:ind w:firstLine="640" w:firstLineChars="200"/>
        <w:rPr>
          <w:rFonts w:ascii="Times New Roman" w:hAnsi="Times New Roman" w:eastAsia="仿宋_GB2312" w:cs="仿宋_GB2312"/>
          <w:sz w:val="32"/>
          <w:szCs w:val="32"/>
        </w:rPr>
      </w:pPr>
      <w:r>
        <w:rPr>
          <w:rFonts w:ascii="Times New Roman" w:hAnsi="Times New Roman" w:eastAsia="仿宋_GB2312" w:cs="仿宋_GB2312"/>
          <w:sz w:val="32"/>
          <w:szCs w:val="32"/>
        </w:rPr>
        <w:t>5</w:t>
      </w:r>
      <w:r>
        <w:rPr>
          <w:rFonts w:hint="eastAsia" w:ascii="Times New Roman" w:hAnsi="Times New Roman" w:eastAsia="仿宋_GB2312" w:cs="仿宋_GB2312"/>
          <w:sz w:val="32"/>
          <w:szCs w:val="32"/>
        </w:rPr>
        <w:t>、经费情况，以万元为单位，用阿拉伯数字表示。</w:t>
      </w:r>
    </w:p>
    <w:p>
      <w:pPr>
        <w:snapToGrid w:val="0"/>
        <w:spacing w:line="600" w:lineRule="exact"/>
        <w:ind w:firstLine="640" w:firstLineChars="200"/>
        <w:rPr>
          <w:rFonts w:hint="eastAsia" w:eastAsia="仿宋_GB2312" w:cs="仿宋_GB2312"/>
          <w:sz w:val="32"/>
          <w:szCs w:val="32"/>
        </w:rPr>
      </w:pPr>
      <w:r>
        <w:rPr>
          <w:rFonts w:eastAsia="仿宋_GB2312" w:cs="仿宋_GB2312"/>
          <w:sz w:val="32"/>
          <w:szCs w:val="32"/>
          <w:lang w:val="en-US"/>
        </w:rPr>
        <w:t>6</w:t>
      </w:r>
      <w:r>
        <w:rPr>
          <w:rFonts w:hint="eastAsia" w:eastAsia="仿宋_GB2312" w:cs="仿宋_GB2312"/>
          <w:sz w:val="32"/>
          <w:szCs w:val="32"/>
        </w:rPr>
        <w:t>、申报通知要求提供的各类证明材料请做好目录，按次序一并胶装在申请书后，以便审核；证明材料不能说明完成情况的项目，不予受理。</w:t>
      </w:r>
    </w:p>
    <w:p>
      <w:pPr>
        <w:snapToGrid w:val="0"/>
        <w:spacing w:line="600" w:lineRule="exact"/>
        <w:ind w:firstLine="640" w:firstLineChars="200"/>
        <w:rPr>
          <w:rFonts w:eastAsia="仿宋_GB2312" w:cs="仿宋_GB2312"/>
          <w:sz w:val="32"/>
          <w:szCs w:val="32"/>
        </w:rPr>
      </w:pPr>
      <w:r>
        <w:rPr>
          <w:rFonts w:eastAsia="仿宋_GB2312" w:cs="仿宋_GB2312"/>
          <w:sz w:val="32"/>
          <w:szCs w:val="32"/>
          <w:lang w:val="en-US"/>
        </w:rPr>
        <w:t>7</w:t>
      </w:r>
      <w:r>
        <w:rPr>
          <w:rFonts w:hint="eastAsia" w:eastAsia="仿宋_GB2312" w:cs="仿宋_GB2312"/>
          <w:sz w:val="32"/>
          <w:szCs w:val="32"/>
        </w:rPr>
        <w:t>、使用</w:t>
      </w:r>
      <w:r>
        <w:rPr>
          <w:rFonts w:eastAsia="仿宋_GB2312" w:cs="仿宋_GB2312"/>
          <w:sz w:val="32"/>
          <w:szCs w:val="32"/>
        </w:rPr>
        <w:t>A4</w:t>
      </w:r>
      <w:r>
        <w:rPr>
          <w:rFonts w:hint="eastAsia" w:eastAsia="仿宋_GB2312" w:cs="仿宋_GB2312"/>
          <w:sz w:val="32"/>
          <w:szCs w:val="32"/>
        </w:rPr>
        <w:t>纸双面打印，并采用普通纸质材料作为封面，胶装，加盖单位公章，一式</w:t>
      </w:r>
      <w:r>
        <w:rPr>
          <w:rFonts w:hint="eastAsia" w:eastAsia="仿宋_GB2312" w:cs="仿宋_GB2312"/>
          <w:sz w:val="32"/>
          <w:szCs w:val="32"/>
          <w:lang w:val="en-US" w:eastAsia="zh-CN"/>
        </w:rPr>
        <w:t>两</w:t>
      </w:r>
      <w:r>
        <w:rPr>
          <w:rFonts w:hint="eastAsia" w:eastAsia="仿宋_GB2312" w:cs="仿宋_GB2312"/>
          <w:sz w:val="32"/>
          <w:szCs w:val="32"/>
        </w:rPr>
        <w:t>份报送长株潭三市科技局，其中由科技局报送省科技厅</w:t>
      </w:r>
      <w:r>
        <w:rPr>
          <w:rFonts w:hint="eastAsia" w:eastAsia="仿宋_GB2312" w:cs="仿宋_GB2312"/>
          <w:sz w:val="32"/>
          <w:szCs w:val="32"/>
          <w:lang w:val="en-US" w:eastAsia="zh-CN"/>
        </w:rPr>
        <w:t>一</w:t>
      </w:r>
      <w:r>
        <w:rPr>
          <w:rFonts w:hint="eastAsia" w:eastAsia="仿宋_GB2312" w:cs="仿宋_GB2312"/>
          <w:sz w:val="32"/>
          <w:szCs w:val="32"/>
        </w:rPr>
        <w:t>份。</w:t>
      </w:r>
    </w:p>
    <w:p>
      <w:pPr>
        <w:snapToGrid w:val="0"/>
        <w:spacing w:line="600" w:lineRule="exact"/>
        <w:ind w:firstLine="640" w:firstLineChars="200"/>
        <w:rPr>
          <w:rFonts w:hint="eastAsia" w:eastAsia="仿宋_GB2312" w:cs="仿宋_GB2312"/>
          <w:sz w:val="32"/>
          <w:szCs w:val="32"/>
        </w:rPr>
      </w:pPr>
    </w:p>
    <w:p>
      <w:pPr>
        <w:snapToGrid w:val="0"/>
        <w:spacing w:line="600" w:lineRule="exact"/>
        <w:ind w:firstLine="561"/>
        <w:rPr>
          <w:rFonts w:eastAsia="仿宋_GB2312" w:cs="仿宋_GB2312"/>
          <w:sz w:val="32"/>
          <w:szCs w:val="32"/>
        </w:rPr>
      </w:pPr>
    </w:p>
    <w:p>
      <w:pPr>
        <w:pStyle w:val="5"/>
        <w:snapToGrid/>
        <w:spacing w:line="600" w:lineRule="exact"/>
        <w:rPr>
          <w:rFonts w:ascii="方正小标宋_GBK" w:eastAsia="方正小标宋_GBK" w:cs="黑体"/>
          <w:sz w:val="40"/>
          <w:szCs w:val="40"/>
        </w:rPr>
      </w:pPr>
      <w:r>
        <w:rPr>
          <w:rFonts w:eastAsia="仿宋_GB2312"/>
          <w:kern w:val="0"/>
          <w:sz w:val="40"/>
          <w:szCs w:val="40"/>
        </w:rPr>
        <w:br w:type="page"/>
      </w:r>
      <w:r>
        <w:rPr>
          <w:rFonts w:hint="eastAsia" w:ascii="方正小标宋_GBK" w:eastAsia="方正小标宋_GBK" w:cs="黑体"/>
          <w:sz w:val="40"/>
          <w:szCs w:val="40"/>
        </w:rPr>
        <w:t>一、基本信息</w:t>
      </w:r>
    </w:p>
    <w:tbl>
      <w:tblPr>
        <w:tblStyle w:val="8"/>
        <w:tblW w:w="9570" w:type="dxa"/>
        <w:jc w:val="center"/>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95"/>
        <w:gridCol w:w="11"/>
        <w:gridCol w:w="1073"/>
        <w:gridCol w:w="345"/>
        <w:gridCol w:w="17"/>
        <w:gridCol w:w="408"/>
        <w:gridCol w:w="159"/>
        <w:gridCol w:w="567"/>
        <w:gridCol w:w="18"/>
        <w:gridCol w:w="33"/>
        <w:gridCol w:w="1084"/>
        <w:gridCol w:w="1257"/>
        <w:gridCol w:w="59"/>
        <w:gridCol w:w="222"/>
        <w:gridCol w:w="882"/>
        <w:gridCol w:w="13"/>
        <w:gridCol w:w="387"/>
        <w:gridCol w:w="1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3"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申请资助事项</w:t>
            </w:r>
          </w:p>
        </w:tc>
        <w:tc>
          <w:tcPr>
            <w:tcW w:w="7864" w:type="dxa"/>
            <w:gridSpan w:val="1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对引进的各类创新创业优秀人才（团队）给予奖励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3"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项目名称</w:t>
            </w:r>
          </w:p>
        </w:tc>
        <w:tc>
          <w:tcPr>
            <w:tcW w:w="7864" w:type="dxa"/>
            <w:gridSpan w:val="1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例如，某某某顶尖人才团队奖励或某某某优秀青年人才奖励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3"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军民融合领域</w:t>
            </w:r>
          </w:p>
        </w:tc>
        <w:tc>
          <w:tcPr>
            <w:tcW w:w="7864" w:type="dxa"/>
            <w:gridSpan w:val="1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是</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否</w:t>
            </w:r>
            <w:r>
              <w:rPr>
                <w:rFonts w:hint="eastAsia" w:asciiTheme="minorEastAsia" w:hAnsiTheme="minorEastAsia" w:eastAsiaTheme="minorEastAsia"/>
                <w:sz w:val="24"/>
                <w:szCs w:val="24"/>
              </w:rPr>
              <w:t xml:space="preserve"> </w:t>
            </w:r>
          </w:p>
          <w:p>
            <w:pPr>
              <w:snapToGrid w:val="0"/>
              <w:spacing w:before="20"/>
              <w:ind w:right="26"/>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018"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人才类别</w:t>
            </w:r>
          </w:p>
        </w:tc>
        <w:tc>
          <w:tcPr>
            <w:tcW w:w="7864" w:type="dxa"/>
            <w:gridSpan w:val="1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□顶尖人才团队□杰出人才团队□顶尖人才□杰出人才□优秀青年人才□创业人才</w:t>
            </w:r>
            <w:bookmarkStart w:id="10" w:name="_GoBack"/>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67" w:hRule="exact"/>
          <w:jc w:val="center"/>
        </w:trPr>
        <w:tc>
          <w:tcPr>
            <w:tcW w:w="170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技术领域</w:t>
            </w:r>
          </w:p>
        </w:tc>
        <w:tc>
          <w:tcPr>
            <w:tcW w:w="2002"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1702"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left="90"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所属学科</w:t>
            </w:r>
          </w:p>
        </w:tc>
        <w:tc>
          <w:tcPr>
            <w:tcW w:w="4160"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81" w:hRule="atLeast"/>
          <w:jc w:val="center"/>
        </w:trPr>
        <w:tc>
          <w:tcPr>
            <w:tcW w:w="1706"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申请单位</w:t>
            </w:r>
          </w:p>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信息</w:t>
            </w:r>
          </w:p>
        </w:tc>
        <w:tc>
          <w:tcPr>
            <w:tcW w:w="1418" w:type="dxa"/>
            <w:gridSpan w:val="2"/>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单位所在地</w:t>
            </w:r>
          </w:p>
        </w:tc>
        <w:tc>
          <w:tcPr>
            <w:tcW w:w="6446" w:type="dxa"/>
            <w:gridSpan w:val="14"/>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1、注册地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34" w:hRule="atLeas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6446" w:type="dxa"/>
            <w:gridSpan w:val="14"/>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2、税管地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09" w:hRule="atLeas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6446" w:type="dxa"/>
            <w:gridSpan w:val="14"/>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3、经营地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09" w:hRule="atLeas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7864" w:type="dxa"/>
            <w:gridSpan w:val="1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□在自创区内           □服务范围在自创区内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5" w:hRule="exac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单位性质</w:t>
            </w:r>
          </w:p>
        </w:tc>
        <w:tc>
          <w:tcPr>
            <w:tcW w:w="6446" w:type="dxa"/>
            <w:gridSpan w:val="14"/>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企业</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高等院校</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科研院所</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政府部门</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5" w:hRule="exac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2620" w:type="dxa"/>
            <w:gridSpan w:val="8"/>
            <w:tcBorders>
              <w:top w:val="single" w:color="auto" w:sz="4" w:space="0"/>
              <w:left w:val="single" w:color="auto" w:sz="4" w:space="0"/>
              <w:bottom w:val="single" w:color="auto" w:sz="4" w:space="0"/>
              <w:right w:val="single" w:color="auto" w:sz="4" w:space="0"/>
            </w:tcBorders>
            <w:vAlign w:val="center"/>
          </w:tcPr>
          <w:p>
            <w:pPr>
              <w:spacing w:before="100" w:after="100" w:line="200" w:lineRule="exact"/>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账户名称</w:t>
            </w:r>
          </w:p>
        </w:tc>
        <w:tc>
          <w:tcPr>
            <w:tcW w:w="2622" w:type="dxa"/>
            <w:gridSpan w:val="4"/>
            <w:tcBorders>
              <w:top w:val="single" w:color="auto" w:sz="4" w:space="0"/>
              <w:left w:val="single" w:color="auto" w:sz="4" w:space="0"/>
              <w:bottom w:val="single" w:color="auto" w:sz="4" w:space="0"/>
              <w:right w:val="single" w:color="auto" w:sz="4" w:space="0"/>
            </w:tcBorders>
            <w:vAlign w:val="center"/>
          </w:tcPr>
          <w:p>
            <w:pPr>
              <w:spacing w:before="100" w:after="100" w:line="200" w:lineRule="exact"/>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开户银行</w:t>
            </w:r>
          </w:p>
        </w:tc>
        <w:tc>
          <w:tcPr>
            <w:tcW w:w="2622"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5" w:hRule="exac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2620" w:type="dxa"/>
            <w:gridSpan w:val="8"/>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2622"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2622" w:type="dxa"/>
            <w:gridSpan w:val="4"/>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55" w:hRule="exact"/>
          <w:jc w:val="center"/>
        </w:trPr>
        <w:tc>
          <w:tcPr>
            <w:tcW w:w="17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法人代表</w:t>
            </w:r>
          </w:p>
        </w:tc>
        <w:tc>
          <w:tcPr>
            <w:tcW w:w="2286"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2433"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联系电话</w:t>
            </w: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手机</w:t>
            </w:r>
            <w:r>
              <w:rPr>
                <w:rFonts w:hint="eastAsia" w:asciiTheme="minorEastAsia" w:hAnsiTheme="minorEastAsia" w:eastAsiaTheme="minorEastAsia"/>
                <w:sz w:val="24"/>
                <w:szCs w:val="24"/>
              </w:rPr>
              <w:t>)</w:t>
            </w:r>
          </w:p>
        </w:tc>
        <w:tc>
          <w:tcPr>
            <w:tcW w:w="1727"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93" w:hRule="exact"/>
          <w:jc w:val="center"/>
        </w:trPr>
        <w:tc>
          <w:tcPr>
            <w:tcW w:w="1695"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引进的人才</w:t>
            </w:r>
          </w:p>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信息</w:t>
            </w:r>
          </w:p>
        </w:tc>
        <w:tc>
          <w:tcPr>
            <w:tcW w:w="1429"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姓</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名</w:t>
            </w:r>
          </w:p>
        </w:tc>
        <w:tc>
          <w:tcPr>
            <w:tcW w:w="1169"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p>
        </w:tc>
        <w:tc>
          <w:tcPr>
            <w:tcW w:w="1117"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性</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别</w:t>
            </w:r>
          </w:p>
        </w:tc>
        <w:tc>
          <w:tcPr>
            <w:tcW w:w="1257"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男</w:t>
            </w: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女</w:t>
            </w:r>
          </w:p>
        </w:tc>
        <w:tc>
          <w:tcPr>
            <w:tcW w:w="1163"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出生年月</w:t>
            </w:r>
          </w:p>
        </w:tc>
        <w:tc>
          <w:tcPr>
            <w:tcW w:w="1740"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720" w:firstLineChars="3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年</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88"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29"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身份证</w:t>
            </w:r>
          </w:p>
        </w:tc>
        <w:tc>
          <w:tcPr>
            <w:tcW w:w="2286"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20"/>
              <w:ind w:right="26" w:firstLine="480" w:firstLineChars="200"/>
              <w:rPr>
                <w:rFonts w:asciiTheme="minorEastAsia" w:hAnsiTheme="minorEastAsia" w:eastAsiaTheme="minorEastAsia"/>
                <w:sz w:val="24"/>
                <w:szCs w:val="24"/>
              </w:rPr>
            </w:pPr>
          </w:p>
        </w:tc>
        <w:tc>
          <w:tcPr>
            <w:tcW w:w="1257"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学</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位</w:t>
            </w:r>
          </w:p>
        </w:tc>
        <w:tc>
          <w:tcPr>
            <w:tcW w:w="2903"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博士</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硕士</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学士</w:t>
            </w:r>
          </w:p>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768"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29" w:type="dxa"/>
            <w:gridSpan w:val="3"/>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职</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称</w:t>
            </w:r>
          </w:p>
        </w:tc>
        <w:tc>
          <w:tcPr>
            <w:tcW w:w="2286" w:type="dxa"/>
            <w:gridSpan w:val="7"/>
            <w:tcBorders>
              <w:top w:val="nil"/>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c>
          <w:tcPr>
            <w:tcW w:w="4160" w:type="dxa"/>
            <w:gridSpan w:val="7"/>
            <w:tcBorders>
              <w:top w:val="nil"/>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正高</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副高</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中级</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初级</w:t>
            </w:r>
          </w:p>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27"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85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联系电话</w:t>
            </w: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手机</w:t>
            </w:r>
            <w:r>
              <w:rPr>
                <w:rFonts w:hint="eastAsia" w:asciiTheme="minorEastAsia" w:hAnsiTheme="minorEastAsia" w:eastAsiaTheme="minorEastAsia"/>
                <w:sz w:val="24"/>
                <w:szCs w:val="24"/>
              </w:rPr>
              <w:t>)</w:t>
            </w:r>
          </w:p>
        </w:tc>
        <w:tc>
          <w:tcPr>
            <w:tcW w:w="1861"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c>
          <w:tcPr>
            <w:tcW w:w="131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E-mail</w:t>
            </w:r>
          </w:p>
        </w:tc>
        <w:tc>
          <w:tcPr>
            <w:tcW w:w="284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834"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85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服务范围是否在自创区内</w:t>
            </w:r>
          </w:p>
        </w:tc>
        <w:tc>
          <w:tcPr>
            <w:tcW w:w="1861"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是</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否</w:t>
            </w:r>
            <w:r>
              <w:rPr>
                <w:rFonts w:hint="eastAsia" w:asciiTheme="minorEastAsia" w:hAnsiTheme="minorEastAsia" w:eastAsiaTheme="minorEastAsia"/>
                <w:sz w:val="24"/>
                <w:szCs w:val="24"/>
              </w:rPr>
              <w:t xml:space="preserve"> </w:t>
            </w:r>
          </w:p>
          <w:p>
            <w:pPr>
              <w:snapToGrid w:val="0"/>
              <w:spacing w:before="20"/>
              <w:ind w:right="26"/>
              <w:jc w:val="center"/>
              <w:rPr>
                <w:rFonts w:asciiTheme="minorEastAsia" w:hAnsiTheme="minorEastAsia" w:eastAsiaTheme="minorEastAsia"/>
                <w:sz w:val="24"/>
                <w:szCs w:val="24"/>
              </w:rPr>
            </w:pPr>
          </w:p>
        </w:tc>
        <w:tc>
          <w:tcPr>
            <w:tcW w:w="1316" w:type="dxa"/>
            <w:gridSpan w:val="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引进时间</w:t>
            </w:r>
          </w:p>
        </w:tc>
        <w:tc>
          <w:tcPr>
            <w:tcW w:w="284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834"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5031" w:type="dxa"/>
            <w:gridSpan w:val="12"/>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是否与本单位签订连续工作5年、每年工作时间不少于9个月的全职工作合同</w:t>
            </w:r>
          </w:p>
        </w:tc>
        <w:tc>
          <w:tcPr>
            <w:tcW w:w="2844" w:type="dxa"/>
            <w:gridSpan w:val="5"/>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r>
              <w:rPr>
                <w:rFonts w:hint="eastAsia" w:cs="仿宋_GB2312" w:asciiTheme="minorEastAsia" w:hAnsiTheme="minorEastAsia" w:eastAsiaTheme="minorEastAsia"/>
                <w:sz w:val="24"/>
                <w:szCs w:val="24"/>
              </w:rPr>
              <w:t>是</w:t>
            </w:r>
            <w:r>
              <w:rPr>
                <w:rFonts w:hint="eastAsia"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18" w:hRule="exact"/>
          <w:jc w:val="center"/>
        </w:trPr>
        <w:tc>
          <w:tcPr>
            <w:tcW w:w="1695"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其他人才信息</w:t>
            </w:r>
          </w:p>
          <w:p>
            <w:pPr>
              <w:snapToGrid w:val="0"/>
              <w:spacing w:before="20"/>
              <w:ind w:right="26"/>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（仅供人才团队类项目填写）</w:t>
            </w: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姓名</w:t>
            </w: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性别</w:t>
            </w: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年龄</w:t>
            </w: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职  称</w:t>
            </w:r>
          </w:p>
        </w:tc>
        <w:tc>
          <w:tcPr>
            <w:tcW w:w="2820" w:type="dxa"/>
            <w:gridSpan w:val="6"/>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身份证号码</w:t>
            </w: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6"/>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6"/>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70"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6"/>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2"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6"/>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62"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084" w:type="dxa"/>
            <w:gridSpan w:val="2"/>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929"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135" w:type="dxa"/>
            <w:gridSpan w:val="3"/>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2820" w:type="dxa"/>
            <w:gridSpan w:val="6"/>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c>
          <w:tcPr>
            <w:tcW w:w="1340" w:type="dxa"/>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6" w:hRule="atLeast"/>
          <w:jc w:val="center"/>
        </w:trPr>
        <w:tc>
          <w:tcPr>
            <w:tcW w:w="1695" w:type="dxa"/>
            <w:vMerge w:val="restart"/>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人才（团队）</w:t>
            </w:r>
          </w:p>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的主要贡献</w:t>
            </w:r>
          </w:p>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（1000字内）</w:t>
            </w:r>
          </w:p>
        </w:tc>
        <w:tc>
          <w:tcPr>
            <w:tcW w:w="7875" w:type="dxa"/>
            <w:gridSpan w:val="17"/>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1、重要科技奖项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p>
        </w:tc>
        <w:tc>
          <w:tcPr>
            <w:tcW w:w="7875" w:type="dxa"/>
            <w:gridSpan w:val="17"/>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2、发明专利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p>
        </w:tc>
        <w:tc>
          <w:tcPr>
            <w:tcW w:w="7875" w:type="dxa"/>
            <w:gridSpan w:val="17"/>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3、论文著作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p>
        </w:tc>
        <w:tc>
          <w:tcPr>
            <w:tcW w:w="7875" w:type="dxa"/>
            <w:gridSpan w:val="17"/>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4、成果转化情况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94" w:hRule="atLeas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cs="仿宋_GB2312" w:asciiTheme="minorEastAsia" w:hAnsiTheme="minorEastAsia" w:eastAsiaTheme="minorEastAsia"/>
                <w:sz w:val="24"/>
                <w:szCs w:val="24"/>
              </w:rPr>
            </w:pPr>
          </w:p>
        </w:tc>
        <w:tc>
          <w:tcPr>
            <w:tcW w:w="7875" w:type="dxa"/>
            <w:gridSpan w:val="17"/>
            <w:tcBorders>
              <w:top w:val="single" w:color="auto" w:sz="4" w:space="0"/>
              <w:left w:val="single" w:color="auto" w:sz="4" w:space="0"/>
              <w:bottom w:val="single" w:color="auto" w:sz="4" w:space="0"/>
              <w:right w:val="single" w:color="auto" w:sz="4" w:space="0"/>
            </w:tcBorders>
            <w:vAlign w:val="center"/>
          </w:tcPr>
          <w:p>
            <w:pPr>
              <w:spacing w:before="20"/>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5、对自创区建设的贡献情况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6" w:hRule="atLeast"/>
          <w:jc w:val="center"/>
        </w:trPr>
        <w:tc>
          <w:tcPr>
            <w:tcW w:w="1695" w:type="dxa"/>
            <w:vMerge w:val="restart"/>
            <w:tcBorders>
              <w:top w:val="single" w:color="auto" w:sz="4" w:space="0"/>
              <w:left w:val="single" w:color="auto" w:sz="4" w:space="0"/>
              <w:bottom w:val="single" w:color="auto" w:sz="4" w:space="0"/>
              <w:right w:val="single" w:color="auto" w:sz="4" w:space="0"/>
            </w:tcBorders>
            <w:vAlign w:val="center"/>
          </w:tcPr>
          <w:p>
            <w:pPr>
              <w:snapToGrid w:val="0"/>
              <w:ind w:right="28"/>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申请奖励资金数量及理由</w:t>
            </w:r>
          </w:p>
        </w:tc>
        <w:tc>
          <w:tcPr>
            <w:tcW w:w="1446"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金额</w:t>
            </w:r>
            <w:r>
              <w:rPr>
                <w:rFonts w:hint="eastAsia" w:cs="仿宋_GB2312" w:asciiTheme="minorEastAsia" w:hAnsiTheme="minorEastAsia" w:eastAsiaTheme="minorEastAsia"/>
                <w:sz w:val="24"/>
                <w:szCs w:val="24"/>
              </w:rPr>
              <w:t>（万元）</w:t>
            </w:r>
          </w:p>
        </w:tc>
        <w:tc>
          <w:tcPr>
            <w:tcW w:w="6429" w:type="dxa"/>
            <w:gridSpan w:val="13"/>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36" w:hRule="exact"/>
          <w:jc w:val="center"/>
        </w:trPr>
        <w:tc>
          <w:tcPr>
            <w:tcW w:w="16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sz w:val="24"/>
                <w:szCs w:val="24"/>
              </w:rPr>
            </w:pPr>
          </w:p>
        </w:tc>
        <w:tc>
          <w:tcPr>
            <w:tcW w:w="1446" w:type="dxa"/>
            <w:gridSpan w:val="4"/>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r>
              <w:rPr>
                <w:rFonts w:hint="eastAsia" w:asciiTheme="minorEastAsia" w:hAnsiTheme="minorEastAsia" w:eastAsiaTheme="minorEastAsia"/>
                <w:sz w:val="24"/>
                <w:szCs w:val="24"/>
              </w:rPr>
              <w:t>主要理由</w:t>
            </w:r>
          </w:p>
        </w:tc>
        <w:tc>
          <w:tcPr>
            <w:tcW w:w="6429" w:type="dxa"/>
            <w:gridSpan w:val="13"/>
            <w:tcBorders>
              <w:top w:val="single" w:color="auto" w:sz="4" w:space="0"/>
              <w:left w:val="single" w:color="auto" w:sz="4" w:space="0"/>
              <w:bottom w:val="single" w:color="auto" w:sz="4" w:space="0"/>
              <w:right w:val="single" w:color="auto" w:sz="4" w:space="0"/>
            </w:tcBorders>
            <w:vAlign w:val="center"/>
          </w:tcPr>
          <w:p>
            <w:pPr>
              <w:snapToGrid w:val="0"/>
              <w:ind w:right="28"/>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72" w:hRule="exact"/>
          <w:jc w:val="center"/>
        </w:trPr>
        <w:tc>
          <w:tcPr>
            <w:tcW w:w="169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申报单位承诺</w:t>
            </w:r>
          </w:p>
        </w:tc>
        <w:tc>
          <w:tcPr>
            <w:tcW w:w="7875" w:type="dxa"/>
            <w:gridSpan w:val="17"/>
            <w:tcBorders>
              <w:top w:val="single" w:color="auto" w:sz="4" w:space="0"/>
              <w:left w:val="single" w:color="auto" w:sz="4" w:space="0"/>
              <w:bottom w:val="single" w:color="auto" w:sz="4" w:space="0"/>
              <w:right w:val="single" w:color="auto" w:sz="4" w:space="0"/>
            </w:tcBorders>
          </w:tcPr>
          <w:p>
            <w:pPr>
              <w:spacing w:line="5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1、本单位申报长株潭国家自主创新示范区专项发展资金项目的材料真实、有效；</w:t>
            </w:r>
          </w:p>
          <w:p>
            <w:pPr>
              <w:spacing w:line="5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2、承诺严格遵守各项规定；</w:t>
            </w:r>
          </w:p>
          <w:p>
            <w:pPr>
              <w:spacing w:line="5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3、以上承诺如有不实或存在违反法律法规的行为，愿承担相应的责任。</w:t>
            </w: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负责人签名：                                      （单位盖章）</w:t>
            </w: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年    月  日</w:t>
            </w:r>
          </w:p>
          <w:p>
            <w:pPr>
              <w:snapToGrid w:val="0"/>
              <w:spacing w:before="20" w:line="520" w:lineRule="exact"/>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p>
          <w:p>
            <w:pPr>
              <w:snapToGrid w:val="0"/>
              <w:spacing w:before="20"/>
              <w:ind w:right="26"/>
              <w:jc w:val="left"/>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871" w:hRule="exact"/>
          <w:jc w:val="center"/>
        </w:trPr>
        <w:tc>
          <w:tcPr>
            <w:tcW w:w="169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院士推荐意见（院士推荐时填写）</w:t>
            </w:r>
          </w:p>
        </w:tc>
        <w:tc>
          <w:tcPr>
            <w:tcW w:w="7875" w:type="dxa"/>
            <w:gridSpan w:val="17"/>
            <w:tcBorders>
              <w:top w:val="single" w:color="auto" w:sz="4" w:space="0"/>
              <w:left w:val="single" w:color="auto" w:sz="4" w:space="0"/>
              <w:bottom w:val="single" w:color="auto" w:sz="4" w:space="0"/>
              <w:right w:val="single" w:color="auto" w:sz="4" w:space="0"/>
            </w:tcBorders>
          </w:tcPr>
          <w:p>
            <w:pPr>
              <w:spacing w:line="28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推荐院士签名：</w:t>
            </w:r>
            <w:r>
              <w:rPr>
                <w:rFonts w:cs="仿宋_GB2312" w:asciiTheme="minorEastAsia" w:hAnsiTheme="minorEastAsia" w:eastAsiaTheme="minorEastAsia"/>
                <w:sz w:val="24"/>
                <w:szCs w:val="24"/>
              </w:rPr>
              <w:t xml:space="preserve"> </w:t>
            </w:r>
          </w:p>
          <w:p>
            <w:pPr>
              <w:spacing w:line="280" w:lineRule="exact"/>
              <w:ind w:firstLine="6614" w:firstLineChars="2756"/>
              <w:rPr>
                <w:rFonts w:cs="仿宋_GB2312" w:asciiTheme="minorEastAsia" w:hAnsiTheme="minorEastAsia" w:eastAsiaTheme="minorEastAsia"/>
                <w:sz w:val="24"/>
                <w:szCs w:val="24"/>
              </w:rPr>
            </w:pPr>
          </w:p>
          <w:p>
            <w:pPr>
              <w:spacing w:line="28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月</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日</w:t>
            </w:r>
          </w:p>
          <w:p>
            <w:pPr>
              <w:spacing w:line="28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联系人：</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联系电话：</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传真：</w:t>
            </w:r>
          </w:p>
          <w:p>
            <w:pPr>
              <w:snapToGrid w:val="0"/>
              <w:spacing w:before="20" w:line="520" w:lineRule="exact"/>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手</w:t>
            </w: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rPr>
              <w:t>机：</w:t>
            </w:r>
            <w:r>
              <w:rPr>
                <w:rFonts w:cs="仿宋_GB2312" w:asciiTheme="minorEastAsia" w:hAnsiTheme="minorEastAsia" w:eastAsiaTheme="minorEastAsia"/>
                <w:sz w:val="24"/>
                <w:szCs w:val="24"/>
              </w:rPr>
              <w:t xml:space="preserve">               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871" w:hRule="exact"/>
          <w:jc w:val="center"/>
        </w:trPr>
        <w:tc>
          <w:tcPr>
            <w:tcW w:w="1695" w:type="dxa"/>
            <w:tcBorders>
              <w:top w:val="single" w:color="auto" w:sz="4" w:space="0"/>
              <w:left w:val="single" w:color="auto" w:sz="4" w:space="0"/>
              <w:bottom w:val="single" w:color="auto" w:sz="4" w:space="0"/>
              <w:right w:val="single" w:color="auto" w:sz="4" w:space="0"/>
            </w:tcBorders>
            <w:vAlign w:val="center"/>
          </w:tcPr>
          <w:p>
            <w:pPr>
              <w:snapToGrid w:val="0"/>
              <w:spacing w:before="20"/>
              <w:ind w:right="26"/>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推荐单位意见</w:t>
            </w:r>
          </w:p>
        </w:tc>
        <w:tc>
          <w:tcPr>
            <w:tcW w:w="7875" w:type="dxa"/>
            <w:gridSpan w:val="17"/>
            <w:tcBorders>
              <w:top w:val="single" w:color="auto" w:sz="4" w:space="0"/>
              <w:left w:val="single" w:color="auto" w:sz="4" w:space="0"/>
              <w:bottom w:val="single" w:color="auto" w:sz="4" w:space="0"/>
              <w:right w:val="single" w:color="auto" w:sz="4" w:space="0"/>
            </w:tcBorders>
          </w:tcPr>
          <w:p>
            <w:pPr>
              <w:snapToGrid w:val="0"/>
              <w:spacing w:before="20" w:line="520" w:lineRule="exact"/>
              <w:ind w:right="26"/>
              <w:rPr>
                <w:rFonts w:cs="仿宋_GB2312" w:asciiTheme="minorEastAsia" w:hAnsiTheme="minorEastAsia" w:eastAsiaTheme="minorEastAsia"/>
                <w:sz w:val="24"/>
                <w:szCs w:val="24"/>
              </w:rPr>
            </w:pP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负责人签名：                                      （单位盖章）</w:t>
            </w:r>
          </w:p>
          <w:p>
            <w:pPr>
              <w:snapToGrid w:val="0"/>
              <w:spacing w:before="20" w:line="520" w:lineRule="exact"/>
              <w:ind w:left="2400" w:right="146" w:hanging="2400" w:hangingChars="1000"/>
              <w:jc w:val="lef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年    月  日</w:t>
            </w:r>
          </w:p>
          <w:p>
            <w:pPr>
              <w:snapToGrid w:val="0"/>
              <w:spacing w:before="20" w:line="520" w:lineRule="exact"/>
              <w:ind w:right="26"/>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p>
          <w:p>
            <w:pPr>
              <w:snapToGrid w:val="0"/>
              <w:spacing w:before="20"/>
              <w:ind w:right="26"/>
              <w:rPr>
                <w:rFonts w:cs="仿宋_GB2312" w:asciiTheme="minorEastAsia" w:hAnsiTheme="minorEastAsia" w:eastAsiaTheme="minorEastAsia"/>
                <w:sz w:val="24"/>
                <w:szCs w:val="24"/>
              </w:rPr>
            </w:pPr>
          </w:p>
        </w:tc>
      </w:tr>
    </w:tbl>
    <w:p>
      <w:pPr>
        <w:pStyle w:val="5"/>
        <w:snapToGrid/>
        <w:spacing w:line="600" w:lineRule="exact"/>
        <w:rPr>
          <w:rFonts w:ascii="方正小标宋_GBK" w:eastAsia="方正小标宋_GBK" w:cs="黑体"/>
          <w:sz w:val="40"/>
          <w:szCs w:val="40"/>
        </w:rPr>
      </w:pPr>
      <w:r>
        <w:rPr>
          <w:rFonts w:eastAsia="方正小标宋简体"/>
          <w:kern w:val="0"/>
          <w:sz w:val="40"/>
          <w:szCs w:val="40"/>
        </w:rPr>
        <w:br w:type="page"/>
      </w:r>
      <w:r>
        <w:rPr>
          <w:rFonts w:hint="eastAsia" w:ascii="方正小标宋_GBK" w:eastAsia="方正小标宋_GBK" w:cs="黑体"/>
          <w:sz w:val="40"/>
          <w:szCs w:val="40"/>
        </w:rPr>
        <w:t>二、证明材料</w:t>
      </w:r>
    </w:p>
    <w:p>
      <w:pPr>
        <w:snapToGrid w:val="0"/>
        <w:spacing w:line="600" w:lineRule="exact"/>
        <w:ind w:firstLine="600"/>
        <w:rPr>
          <w:rFonts w:eastAsia="仿宋_GB2312" w:cs="仿宋_GB2312"/>
          <w:sz w:val="32"/>
          <w:szCs w:val="32"/>
        </w:rPr>
      </w:pPr>
      <w:r>
        <w:rPr>
          <w:rFonts w:eastAsia="仿宋_GB2312" w:cs="仿宋_GB2312"/>
          <w:sz w:val="32"/>
          <w:szCs w:val="32"/>
        </w:rPr>
        <w:t>1</w:t>
      </w:r>
      <w:r>
        <w:rPr>
          <w:rFonts w:hint="eastAsia" w:eastAsia="仿宋_GB2312" w:cs="仿宋_GB2312"/>
          <w:sz w:val="32"/>
          <w:szCs w:val="32"/>
        </w:rPr>
        <w:t>、人才（团队）批准文件（原件扫描件及复印件，下同）</w:t>
      </w:r>
    </w:p>
    <w:p>
      <w:pPr>
        <w:snapToGrid w:val="0"/>
        <w:spacing w:line="600" w:lineRule="exact"/>
        <w:ind w:firstLine="600"/>
        <w:rPr>
          <w:rFonts w:eastAsia="仿宋_GB2312" w:cs="仿宋_GB2312"/>
          <w:sz w:val="32"/>
          <w:szCs w:val="32"/>
        </w:rPr>
      </w:pPr>
      <w:r>
        <w:rPr>
          <w:rFonts w:eastAsia="仿宋_GB2312" w:cs="仿宋_GB2312"/>
          <w:sz w:val="32"/>
          <w:szCs w:val="32"/>
        </w:rPr>
        <w:t>2</w:t>
      </w:r>
      <w:r>
        <w:rPr>
          <w:rFonts w:hint="eastAsia" w:eastAsia="仿宋_GB2312" w:cs="仿宋_GB2312"/>
          <w:sz w:val="32"/>
          <w:szCs w:val="32"/>
        </w:rPr>
        <w:t>、连续工作</w:t>
      </w:r>
      <w:r>
        <w:rPr>
          <w:rFonts w:eastAsia="仿宋_GB2312" w:cs="仿宋_GB2312"/>
          <w:sz w:val="32"/>
          <w:szCs w:val="32"/>
        </w:rPr>
        <w:t>5</w:t>
      </w:r>
      <w:r>
        <w:rPr>
          <w:rFonts w:hint="eastAsia" w:eastAsia="仿宋_GB2312" w:cs="仿宋_GB2312"/>
          <w:sz w:val="32"/>
          <w:szCs w:val="32"/>
        </w:rPr>
        <w:t>年、每年工作时间不少于</w:t>
      </w:r>
      <w:r>
        <w:rPr>
          <w:rFonts w:eastAsia="仿宋_GB2312" w:cs="仿宋_GB2312"/>
          <w:sz w:val="32"/>
          <w:szCs w:val="32"/>
        </w:rPr>
        <w:t>9</w:t>
      </w:r>
      <w:r>
        <w:rPr>
          <w:rFonts w:hint="eastAsia" w:eastAsia="仿宋_GB2312" w:cs="仿宋_GB2312"/>
          <w:sz w:val="32"/>
          <w:szCs w:val="32"/>
        </w:rPr>
        <w:t>个月的全职工作合同</w:t>
      </w:r>
    </w:p>
    <w:p>
      <w:pPr>
        <w:snapToGrid w:val="0"/>
        <w:spacing w:line="600" w:lineRule="exact"/>
        <w:ind w:firstLine="600"/>
        <w:rPr>
          <w:rFonts w:eastAsia="仿宋_GB2312" w:cs="仿宋_GB2312"/>
          <w:sz w:val="32"/>
          <w:szCs w:val="32"/>
        </w:rPr>
      </w:pPr>
      <w:r>
        <w:rPr>
          <w:rFonts w:eastAsia="仿宋_GB2312" w:cs="仿宋_GB2312"/>
          <w:sz w:val="32"/>
          <w:szCs w:val="32"/>
        </w:rPr>
        <w:t>3</w:t>
      </w:r>
      <w:r>
        <w:rPr>
          <w:rFonts w:hint="eastAsia" w:eastAsia="仿宋_GB2312" w:cs="仿宋_GB2312"/>
          <w:sz w:val="32"/>
          <w:szCs w:val="32"/>
        </w:rPr>
        <w:t>、引进人才（团队）的协议</w:t>
      </w:r>
    </w:p>
    <w:p>
      <w:pPr>
        <w:snapToGrid w:val="0"/>
        <w:spacing w:line="600" w:lineRule="exact"/>
        <w:ind w:firstLine="600"/>
        <w:rPr>
          <w:rFonts w:eastAsia="仿宋_GB2312" w:cs="仿宋_GB2312"/>
          <w:sz w:val="32"/>
          <w:szCs w:val="32"/>
        </w:rPr>
      </w:pPr>
      <w:r>
        <w:rPr>
          <w:rFonts w:hint="eastAsia" w:eastAsia="仿宋_GB2312" w:cs="仿宋_GB2312"/>
          <w:sz w:val="32"/>
          <w:szCs w:val="32"/>
        </w:rPr>
        <w:t>4、营业执照</w:t>
      </w:r>
    </w:p>
    <w:p>
      <w:pPr>
        <w:snapToGrid w:val="0"/>
        <w:spacing w:line="600" w:lineRule="exact"/>
        <w:ind w:firstLine="600"/>
        <w:rPr>
          <w:rFonts w:eastAsia="仿宋_GB2312" w:cs="仿宋_GB2312"/>
          <w:sz w:val="32"/>
          <w:szCs w:val="32"/>
        </w:rPr>
      </w:pPr>
      <w:r>
        <w:rPr>
          <w:rFonts w:hint="eastAsia" w:eastAsia="仿宋_GB2312" w:cs="仿宋_GB2312"/>
          <w:sz w:val="32"/>
          <w:szCs w:val="32"/>
        </w:rPr>
        <w:t>5、承担科研课题的立项文件</w:t>
      </w:r>
    </w:p>
    <w:p>
      <w:pPr>
        <w:snapToGrid w:val="0"/>
        <w:spacing w:line="600" w:lineRule="exact"/>
        <w:ind w:firstLine="600"/>
        <w:rPr>
          <w:rFonts w:eastAsia="仿宋_GB2312" w:cs="仿宋_GB2312"/>
          <w:sz w:val="32"/>
          <w:szCs w:val="32"/>
        </w:rPr>
      </w:pPr>
      <w:r>
        <w:rPr>
          <w:rFonts w:hint="eastAsia" w:eastAsia="仿宋_GB2312" w:cs="仿宋_GB2312"/>
          <w:sz w:val="32"/>
          <w:szCs w:val="32"/>
        </w:rPr>
        <w:t>6、获得科技成果奖励证明</w:t>
      </w:r>
    </w:p>
    <w:p>
      <w:pPr>
        <w:snapToGrid w:val="0"/>
        <w:spacing w:line="600" w:lineRule="exact"/>
        <w:ind w:firstLine="600"/>
        <w:rPr>
          <w:rFonts w:eastAsia="仿宋_GB2312" w:cs="仿宋_GB2312"/>
          <w:sz w:val="32"/>
          <w:szCs w:val="32"/>
        </w:rPr>
      </w:pPr>
      <w:r>
        <w:rPr>
          <w:rFonts w:hint="eastAsia" w:eastAsia="仿宋_GB2312" w:cs="仿宋_GB2312"/>
          <w:sz w:val="32"/>
          <w:szCs w:val="32"/>
        </w:rPr>
        <w:t>7、知识产权证书</w:t>
      </w:r>
    </w:p>
    <w:p>
      <w:pPr>
        <w:snapToGrid w:val="0"/>
        <w:spacing w:line="600" w:lineRule="exact"/>
        <w:ind w:firstLine="600"/>
        <w:rPr>
          <w:rFonts w:eastAsia="仿宋_GB2312" w:cs="仿宋_GB2312"/>
          <w:sz w:val="32"/>
          <w:szCs w:val="32"/>
        </w:rPr>
      </w:pPr>
      <w:r>
        <w:rPr>
          <w:rFonts w:hint="eastAsia" w:eastAsia="仿宋_GB2312" w:cs="仿宋_GB2312"/>
          <w:sz w:val="32"/>
          <w:szCs w:val="32"/>
        </w:rPr>
        <w:t>8、其它能够证明反映科技创新能力和对自创区建设贡献的佐证材料</w:t>
      </w:r>
    </w:p>
    <w:p>
      <w:pPr>
        <w:snapToGrid w:val="0"/>
        <w:spacing w:line="600" w:lineRule="exact"/>
        <w:ind w:firstLine="600"/>
        <w:rPr>
          <w:rFonts w:eastAsia="仿宋_GB2312" w:cs="仿宋_GB2312"/>
          <w:sz w:val="32"/>
          <w:szCs w:val="32"/>
        </w:rPr>
      </w:pPr>
      <w:r>
        <w:rPr>
          <w:rFonts w:hint="eastAsia" w:eastAsia="仿宋_GB2312" w:cs="仿宋_GB2312"/>
          <w:sz w:val="32"/>
          <w:szCs w:val="32"/>
        </w:rPr>
        <w:t>9、其他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0C2B"/>
    <w:rsid w:val="00091BD4"/>
    <w:rsid w:val="000A1192"/>
    <w:rsid w:val="00101C88"/>
    <w:rsid w:val="002D6E9B"/>
    <w:rsid w:val="003706BC"/>
    <w:rsid w:val="00376298"/>
    <w:rsid w:val="0039485B"/>
    <w:rsid w:val="00491778"/>
    <w:rsid w:val="00531E5B"/>
    <w:rsid w:val="00545239"/>
    <w:rsid w:val="005C79EE"/>
    <w:rsid w:val="006F4298"/>
    <w:rsid w:val="00AF19B9"/>
    <w:rsid w:val="00C7082E"/>
    <w:rsid w:val="00D621D6"/>
    <w:rsid w:val="00FB0C2B"/>
    <w:rsid w:val="1C3F4232"/>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uiPriority w:val="99"/>
    <w:rPr>
      <w:sz w:val="18"/>
      <w:szCs w:val="18"/>
    </w:rPr>
  </w:style>
  <w:style w:type="paragraph" w:styleId="3">
    <w:name w:val="footer"/>
    <w:basedOn w:val="1"/>
    <w:link w:val="13"/>
    <w:unhideWhenUsed/>
    <w:uiPriority w:val="99"/>
    <w:pPr>
      <w:tabs>
        <w:tab w:val="center" w:pos="4153"/>
        <w:tab w:val="right" w:pos="8306"/>
      </w:tabs>
      <w:snapToGrid w:val="0"/>
      <w:jc w:val="left"/>
    </w:pPr>
    <w:rPr>
      <w:sz w:val="18"/>
      <w:szCs w:val="18"/>
    </w:rPr>
  </w:style>
  <w:style w:type="paragraph" w:styleId="4">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0"/>
    <w:unhideWhenUsed/>
    <w:qFormat/>
    <w:uiPriority w:val="99"/>
    <w:pPr>
      <w:adjustRightInd w:val="0"/>
      <w:snapToGrid w:val="0"/>
      <w:spacing w:line="360" w:lineRule="atLeast"/>
      <w:jc w:val="left"/>
    </w:pPr>
    <w:rPr>
      <w:rFonts w:asciiTheme="minorHAnsi" w:hAnsiTheme="minorHAnsi" w:cstheme="minorBidi"/>
      <w:sz w:val="18"/>
      <w:szCs w:val="18"/>
    </w:rPr>
  </w:style>
  <w:style w:type="character" w:styleId="7">
    <w:name w:val="Strong"/>
    <w:basedOn w:val="6"/>
    <w:qFormat/>
    <w:uiPriority w:val="0"/>
    <w:rPr>
      <w:b/>
      <w:bCs/>
    </w:rPr>
  </w:style>
  <w:style w:type="character" w:customStyle="1" w:styleId="9">
    <w:name w:val="脚注文本 Char"/>
    <w:basedOn w:val="6"/>
    <w:link w:val="5"/>
    <w:semiHidden/>
    <w:uiPriority w:val="99"/>
    <w:rPr>
      <w:rFonts w:ascii="Times New Roman" w:hAnsi="Times New Roman" w:eastAsia="宋体" w:cs="Times New Roman"/>
      <w:sz w:val="18"/>
      <w:szCs w:val="18"/>
    </w:rPr>
  </w:style>
  <w:style w:type="character" w:customStyle="1" w:styleId="10">
    <w:name w:val="脚注文本 Char1"/>
    <w:basedOn w:val="6"/>
    <w:link w:val="5"/>
    <w:semiHidden/>
    <w:qFormat/>
    <w:locked/>
    <w:uiPriority w:val="99"/>
    <w:rPr>
      <w:rFonts w:eastAsia="宋体"/>
      <w:sz w:val="18"/>
      <w:szCs w:val="18"/>
    </w:rPr>
  </w:style>
  <w:style w:type="character" w:customStyle="1" w:styleId="11">
    <w:name w:val="批注框文本 Char"/>
    <w:basedOn w:val="6"/>
    <w:link w:val="2"/>
    <w:semiHidden/>
    <w:qFormat/>
    <w:uiPriority w:val="99"/>
    <w:rPr>
      <w:rFonts w:ascii="Times New Roman" w:hAnsi="Times New Roman" w:eastAsia="宋体" w:cs="Times New Roman"/>
      <w:sz w:val="18"/>
      <w:szCs w:val="18"/>
    </w:rPr>
  </w:style>
  <w:style w:type="character" w:customStyle="1" w:styleId="12">
    <w:name w:val="页眉 Char"/>
    <w:basedOn w:val="6"/>
    <w:link w:val="4"/>
    <w:semiHidden/>
    <w:uiPriority w:val="99"/>
    <w:rPr>
      <w:rFonts w:ascii="Times New Roman" w:hAnsi="Times New Roman" w:eastAsia="宋体" w:cs="Times New Roman"/>
      <w:sz w:val="18"/>
      <w:szCs w:val="18"/>
    </w:rPr>
  </w:style>
  <w:style w:type="character" w:customStyle="1" w:styleId="13">
    <w:name w:val="页脚 Char"/>
    <w:basedOn w:val="6"/>
    <w:link w:val="3"/>
    <w:semiHidden/>
    <w:uiPriority w:val="99"/>
    <w:rPr>
      <w:rFonts w:ascii="Times New Roman" w:hAnsi="Times New Roman" w:eastAsia="宋体" w:cs="Times New Roman"/>
      <w:sz w:val="18"/>
      <w:szCs w:val="18"/>
    </w:rPr>
  </w:style>
  <w:style w:type="paragraph" w:customStyle="1" w:styleId="14">
    <w:name w:val="Char Char Char Char Char Char1 Char Char Char Char"/>
    <w:basedOn w:val="1"/>
    <w:uiPriority w:val="0"/>
    <w:pPr>
      <w:widowControl/>
      <w:spacing w:after="160" w:line="240" w:lineRule="exact"/>
      <w:jc w:val="left"/>
    </w:pPr>
    <w:rPr>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深度技术</Company>
  <Pages>5</Pages>
  <Words>281</Words>
  <Characters>1603</Characters>
  <Lines>13</Lines>
  <Paragraphs>3</Paragraphs>
  <TotalTime>0</TotalTime>
  <ScaleCrop>false</ScaleCrop>
  <LinksUpToDate>false</LinksUpToDate>
  <CharactersWithSpaces>1881</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2017-03-30T07:04:00Z</dcterms:created>
  <dc:creator>china</dc:creator>
  <cp:lastModifiedBy>jackey</cp:lastModifiedBy>
  <dcterms:modified xsi:type="dcterms:W3CDTF">2017-05-10T06:42:11Z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